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8" w:rsidRDefault="003B2550" w:rsidP="00D91A97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باص </w:t>
      </w:r>
      <w:r w:rsidR="00D91A97">
        <w:rPr>
          <w:rFonts w:hint="cs"/>
          <w:sz w:val="32"/>
          <w:szCs w:val="32"/>
          <w:rtl/>
          <w:lang w:bidi="ar-JO"/>
        </w:rPr>
        <w:t>الزرقاء</w:t>
      </w:r>
    </w:p>
    <w:p w:rsidR="000421A7" w:rsidRDefault="000421A7" w:rsidP="000421A7">
      <w:pPr>
        <w:jc w:val="center"/>
        <w:rPr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67814" w:rsidTr="004E618A">
        <w:trPr>
          <w:trHeight w:val="391"/>
        </w:trPr>
        <w:tc>
          <w:tcPr>
            <w:tcW w:w="2394" w:type="dxa"/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مكان الانطلاق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المغادره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الانطلاق</w:t>
            </w:r>
          </w:p>
        </w:tc>
        <w:tc>
          <w:tcPr>
            <w:tcW w:w="2394" w:type="dxa"/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اليوم</w:t>
            </w:r>
          </w:p>
        </w:tc>
      </w:tr>
      <w:tr w:rsidR="00567814" w:rsidTr="004E618A">
        <w:trPr>
          <w:trHeight w:val="391"/>
        </w:trPr>
        <w:tc>
          <w:tcPr>
            <w:tcW w:w="2394" w:type="dxa"/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مجمع الزرقاء الجديد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2.30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567814" w:rsidRDefault="00567814" w:rsidP="004163BC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.00 صباحا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567814" w:rsidRDefault="00567814" w:rsidP="0056781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السبت </w:t>
            </w:r>
          </w:p>
        </w:tc>
      </w:tr>
    </w:tbl>
    <w:p w:rsidR="00567814" w:rsidRDefault="00567814" w:rsidP="00D91A97">
      <w:pPr>
        <w:jc w:val="right"/>
        <w:rPr>
          <w:rFonts w:hint="cs"/>
          <w:sz w:val="32"/>
          <w:szCs w:val="32"/>
          <w:rtl/>
          <w:lang w:bidi="ar-JO"/>
        </w:rPr>
      </w:pPr>
    </w:p>
    <w:p w:rsidR="004E618A" w:rsidRDefault="004E618A" w:rsidP="00D91A97">
      <w:pPr>
        <w:jc w:val="right"/>
        <w:rPr>
          <w:rFonts w:hint="cs"/>
          <w:sz w:val="32"/>
          <w:szCs w:val="32"/>
          <w:rtl/>
          <w:lang w:bidi="ar-JO"/>
        </w:rPr>
      </w:pPr>
    </w:p>
    <w:p w:rsidR="004E618A" w:rsidRDefault="004E618A" w:rsidP="00D91A97">
      <w:pPr>
        <w:jc w:val="right"/>
        <w:rPr>
          <w:rFonts w:hint="cs"/>
          <w:sz w:val="32"/>
          <w:szCs w:val="32"/>
          <w:rtl/>
          <w:lang w:bidi="ar-JO"/>
        </w:rPr>
      </w:pPr>
    </w:p>
    <w:p w:rsidR="004E618A" w:rsidRDefault="004E618A" w:rsidP="00D91A97">
      <w:pPr>
        <w:jc w:val="right"/>
        <w:rPr>
          <w:rFonts w:hint="cs"/>
          <w:sz w:val="32"/>
          <w:szCs w:val="32"/>
          <w:rtl/>
          <w:lang w:bidi="ar-JO"/>
        </w:rPr>
      </w:pPr>
    </w:p>
    <w:p w:rsidR="004E618A" w:rsidRDefault="004E618A" w:rsidP="004E618A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 الشوفير : خالد خلايلة              هاتف : 0785735376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مسؤول الباصات :  براء شكري عطية     هاتف : 0798702003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</w:p>
    <w:p w:rsidR="00633CE3" w:rsidRPr="000421A7" w:rsidRDefault="00633CE3" w:rsidP="00D91A97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اجار الراكب</w:t>
      </w:r>
      <w:r w:rsidR="003B2550">
        <w:rPr>
          <w:rFonts w:hint="cs"/>
          <w:sz w:val="32"/>
          <w:szCs w:val="32"/>
          <w:rtl/>
          <w:lang w:bidi="ar-JO"/>
        </w:rPr>
        <w:t xml:space="preserve"> :   </w:t>
      </w:r>
      <w:r w:rsidR="00D91A97">
        <w:rPr>
          <w:rFonts w:hint="cs"/>
          <w:sz w:val="32"/>
          <w:szCs w:val="32"/>
          <w:rtl/>
          <w:lang w:bidi="ar-JO"/>
        </w:rPr>
        <w:t xml:space="preserve">1.00 دينار 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633CE3" w:rsidRPr="000421A7" w:rsidSect="00A1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A7"/>
    <w:rsid w:val="000421A7"/>
    <w:rsid w:val="003B2550"/>
    <w:rsid w:val="004E618A"/>
    <w:rsid w:val="00567814"/>
    <w:rsid w:val="00633CE3"/>
    <w:rsid w:val="00785E34"/>
    <w:rsid w:val="00A15498"/>
    <w:rsid w:val="00D9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2022-04-05T12:57:00Z</dcterms:created>
  <dcterms:modified xsi:type="dcterms:W3CDTF">2022-04-12T14:54:00Z</dcterms:modified>
</cp:coreProperties>
</file>